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4C0" w:rsidRPr="000A21AD" w:rsidRDefault="003521BE">
      <w:pPr>
        <w:rPr>
          <w:sz w:val="24"/>
          <w:szCs w:val="24"/>
          <w:lang w:val="sk-SK"/>
        </w:rPr>
      </w:pPr>
      <w:r>
        <w:rPr>
          <w:b/>
          <w:bCs/>
          <w:sz w:val="40"/>
          <w:szCs w:val="40"/>
          <w:lang w:val="sk-SK"/>
        </w:rPr>
        <w:t xml:space="preserve">                           </w:t>
      </w:r>
      <w:bookmarkStart w:id="0" w:name="_GoBack"/>
      <w:bookmarkEnd w:id="0"/>
      <w:proofErr w:type="spellStart"/>
      <w:r w:rsidR="00047177" w:rsidRPr="00047177">
        <w:rPr>
          <w:b/>
          <w:bCs/>
          <w:sz w:val="52"/>
          <w:szCs w:val="52"/>
        </w:rPr>
        <w:t>Reklamationsprotokoll</w:t>
      </w:r>
      <w:proofErr w:type="spellEnd"/>
      <w:r>
        <w:rPr>
          <w:b/>
          <w:bCs/>
          <w:sz w:val="40"/>
          <w:szCs w:val="40"/>
          <w:lang w:val="sk-SK"/>
        </w:rPr>
        <w:br/>
      </w:r>
      <w:r>
        <w:rPr>
          <w:b/>
          <w:bCs/>
          <w:sz w:val="40"/>
          <w:szCs w:val="40"/>
          <w:lang w:val="sk-SK"/>
        </w:rPr>
        <w:br/>
      </w:r>
      <w:r w:rsidR="001E0574" w:rsidRPr="005B315D">
        <w:rPr>
          <w:rStyle w:val="tlid-translation"/>
          <w:sz w:val="24"/>
          <w:szCs w:val="24"/>
          <w:lang w:val="de-DE"/>
        </w:rPr>
        <w:t>Wenn Sie möchten bei uns gekaufte Waren beanspruchen, erfüllen Sie bitte das Protokoll und senden Sie es uns per E-Mail.</w:t>
      </w:r>
      <w:r w:rsidR="005B315D" w:rsidRPr="005B315D">
        <w:rPr>
          <w:rStyle w:val="tlid-translation"/>
          <w:sz w:val="24"/>
          <w:szCs w:val="24"/>
          <w:lang w:val="de-DE"/>
        </w:rPr>
        <w:t xml:space="preserve"> </w:t>
      </w:r>
      <w:r w:rsidR="005B315D" w:rsidRPr="005B315D">
        <w:rPr>
          <w:rFonts w:eastAsiaTheme="minorEastAsia"/>
          <w:noProof/>
          <w:sz w:val="24"/>
          <w:szCs w:val="24"/>
          <w:lang w:val="de-DE"/>
        </w:rPr>
        <w:t>Falls Ihre Behauptung die folgenden Punkte nicht enthält, füllen Sie diese Punkte bitte erneut aus. Ohne diese Informationen können wir Ihren Anspruch nicht in kürzester Zeit lösen. Diese Informationen sind wichtig, damit wir den Anspruch objektiv prüfen und natürlich zu Ihrer Zufriedenheit.</w:t>
      </w:r>
      <w:r w:rsidR="005B315D">
        <w:rPr>
          <w:rFonts w:eastAsiaTheme="minorEastAsia"/>
          <w:noProof/>
          <w:lang w:val="de-DE"/>
        </w:rPr>
        <w:br/>
      </w:r>
      <w:r>
        <w:rPr>
          <w:sz w:val="24"/>
          <w:szCs w:val="24"/>
          <w:lang w:val="sk-SK"/>
        </w:rPr>
        <w:br/>
      </w:r>
      <w:r>
        <w:rPr>
          <w:sz w:val="24"/>
          <w:szCs w:val="24"/>
          <w:lang w:val="sk-SK"/>
        </w:rPr>
        <w:br/>
      </w:r>
      <w:proofErr w:type="spellStart"/>
      <w:r w:rsidR="001E0574">
        <w:rPr>
          <w:b/>
          <w:bCs/>
          <w:sz w:val="24"/>
          <w:szCs w:val="24"/>
          <w:lang w:val="sk-SK"/>
        </w:rPr>
        <w:t>Verkäufer</w:t>
      </w:r>
      <w:proofErr w:type="spellEnd"/>
      <w:r>
        <w:rPr>
          <w:b/>
          <w:bCs/>
          <w:sz w:val="24"/>
          <w:szCs w:val="24"/>
          <w:lang w:val="sk-SK"/>
        </w:rPr>
        <w:t xml:space="preserve">: </w:t>
      </w:r>
      <w:r w:rsidRPr="002A5AE8">
        <w:rPr>
          <w:rFonts w:eastAsia="Microsoft JhengHei" w:cs="Microsoft JhengHei" w:hint="eastAsia"/>
          <w:sz w:val="24"/>
          <w:szCs w:val="24"/>
        </w:rPr>
        <w:t>M</w:t>
      </w:r>
      <w:r w:rsidRPr="002A5AE8">
        <w:rPr>
          <w:rFonts w:eastAsia="Microsoft JhengHei" w:cs="Microsoft JhengHei"/>
          <w:sz w:val="24"/>
          <w:szCs w:val="24"/>
        </w:rPr>
        <w:t xml:space="preserve">iroslav Gacík – MYSTIQUE </w:t>
      </w:r>
      <w:proofErr w:type="spellStart"/>
      <w:r w:rsidRPr="002A5AE8">
        <w:rPr>
          <w:rFonts w:eastAsia="Microsoft JhengHei" w:cs="Microsoft JhengHei"/>
          <w:sz w:val="24"/>
          <w:szCs w:val="24"/>
        </w:rPr>
        <w:t>s.r.o.</w:t>
      </w:r>
      <w:proofErr w:type="spellEnd"/>
      <w:r w:rsidRPr="002A5AE8">
        <w:rPr>
          <w:rFonts w:eastAsia="Microsoft JhengHei" w:cs="Microsoft JhengHei"/>
          <w:sz w:val="24"/>
          <w:szCs w:val="24"/>
        </w:rPr>
        <w:t xml:space="preserve">, </w:t>
      </w:r>
      <w:proofErr w:type="spellStart"/>
      <w:r w:rsidRPr="002A5AE8">
        <w:rPr>
          <w:rFonts w:eastAsia="Microsoft JhengHei" w:cs="Microsoft JhengHei"/>
          <w:sz w:val="24"/>
          <w:szCs w:val="24"/>
        </w:rPr>
        <w:t>Štefaniková</w:t>
      </w:r>
      <w:proofErr w:type="spellEnd"/>
      <w:r w:rsidRPr="002A5AE8">
        <w:rPr>
          <w:rFonts w:eastAsia="Microsoft JhengHei" w:cs="Microsoft JhengHei"/>
          <w:sz w:val="24"/>
          <w:szCs w:val="24"/>
        </w:rPr>
        <w:t xml:space="preserve"> </w:t>
      </w:r>
      <w:proofErr w:type="spellStart"/>
      <w:r w:rsidRPr="002A5AE8">
        <w:rPr>
          <w:rFonts w:eastAsia="Microsoft JhengHei" w:cs="Microsoft JhengHei"/>
          <w:sz w:val="24"/>
          <w:szCs w:val="24"/>
        </w:rPr>
        <w:t>štvrť</w:t>
      </w:r>
      <w:proofErr w:type="spellEnd"/>
      <w:r w:rsidRPr="002A5AE8">
        <w:rPr>
          <w:rFonts w:eastAsia="Microsoft JhengHei" w:cs="Microsoft JhengHei"/>
          <w:sz w:val="24"/>
          <w:szCs w:val="24"/>
        </w:rPr>
        <w:t xml:space="preserve"> 534/16, </w:t>
      </w:r>
      <w:proofErr w:type="gramStart"/>
      <w:r w:rsidRPr="002A5AE8">
        <w:rPr>
          <w:rFonts w:eastAsia="Microsoft JhengHei" w:cs="Microsoft JhengHei"/>
          <w:sz w:val="24"/>
          <w:szCs w:val="24"/>
        </w:rPr>
        <w:t xml:space="preserve">02401  </w:t>
      </w:r>
      <w:proofErr w:type="spellStart"/>
      <w:r w:rsidRPr="002A5AE8">
        <w:rPr>
          <w:rFonts w:eastAsia="Microsoft JhengHei" w:cs="Microsoft JhengHei"/>
          <w:sz w:val="24"/>
          <w:szCs w:val="24"/>
        </w:rPr>
        <w:t>Kysucké</w:t>
      </w:r>
      <w:proofErr w:type="spellEnd"/>
      <w:proofErr w:type="gramEnd"/>
      <w:r w:rsidRPr="002A5AE8">
        <w:rPr>
          <w:rFonts w:eastAsia="Microsoft JhengHei" w:cs="Microsoft JhengHei"/>
          <w:sz w:val="24"/>
          <w:szCs w:val="24"/>
        </w:rPr>
        <w:t xml:space="preserve"> </w:t>
      </w:r>
      <w:proofErr w:type="spellStart"/>
      <w:r w:rsidRPr="002A5AE8">
        <w:rPr>
          <w:rFonts w:eastAsia="Microsoft JhengHei" w:cs="Microsoft JhengHei"/>
          <w:sz w:val="24"/>
          <w:szCs w:val="24"/>
        </w:rPr>
        <w:t>Nové</w:t>
      </w:r>
      <w:proofErr w:type="spellEnd"/>
      <w:r w:rsidRPr="002A5AE8">
        <w:rPr>
          <w:rFonts w:eastAsia="Microsoft JhengHei" w:cs="Microsoft JhengHei"/>
          <w:sz w:val="24"/>
          <w:szCs w:val="24"/>
        </w:rPr>
        <w:t xml:space="preserve"> Mesto</w:t>
      </w:r>
      <w:r w:rsidR="002A5AE8" w:rsidRPr="002A5AE8">
        <w:rPr>
          <w:rFonts w:eastAsia="Microsoft JhengHei" w:cs="Microsoft JhengHei"/>
          <w:sz w:val="24"/>
          <w:szCs w:val="24"/>
        </w:rPr>
        <w:t xml:space="preserve">; </w:t>
      </w:r>
      <w:r w:rsidR="002A5AE8">
        <w:rPr>
          <w:rFonts w:eastAsia="Microsoft JhengHei" w:cs="Microsoft JhengHei"/>
          <w:sz w:val="24"/>
          <w:szCs w:val="24"/>
        </w:rPr>
        <w:br/>
      </w:r>
      <w:r w:rsidR="002A5AE8" w:rsidRPr="002A5AE8">
        <w:rPr>
          <w:rFonts w:eastAsia="Microsoft JhengHei" w:cs="Microsoft JhengHei"/>
          <w:sz w:val="24"/>
          <w:szCs w:val="24"/>
        </w:rPr>
        <w:t xml:space="preserve">Id. Nr.: 46797416; Branch office: </w:t>
      </w:r>
      <w:proofErr w:type="spellStart"/>
      <w:r w:rsidR="002A5AE8" w:rsidRPr="002A5AE8">
        <w:rPr>
          <w:rFonts w:eastAsia="Microsoft JhengHei" w:cs="Microsoft JhengHei"/>
          <w:sz w:val="24"/>
          <w:szCs w:val="24"/>
        </w:rPr>
        <w:t>Kukučínova</w:t>
      </w:r>
      <w:proofErr w:type="spellEnd"/>
      <w:r w:rsidR="002A5AE8" w:rsidRPr="002A5AE8">
        <w:rPr>
          <w:rFonts w:eastAsia="Microsoft JhengHei" w:cs="Microsoft JhengHei"/>
          <w:sz w:val="24"/>
          <w:szCs w:val="24"/>
        </w:rPr>
        <w:t xml:space="preserve"> 4, 02401 </w:t>
      </w:r>
      <w:proofErr w:type="spellStart"/>
      <w:r w:rsidR="002A5AE8" w:rsidRPr="002A5AE8">
        <w:rPr>
          <w:rFonts w:eastAsia="Microsoft JhengHei" w:cs="Microsoft JhengHei"/>
          <w:sz w:val="24"/>
          <w:szCs w:val="24"/>
        </w:rPr>
        <w:t>Kys</w:t>
      </w:r>
      <w:proofErr w:type="spellEnd"/>
      <w:r w:rsidR="002A5AE8" w:rsidRPr="002A5AE8">
        <w:rPr>
          <w:rFonts w:eastAsia="Microsoft JhengHei" w:cs="Microsoft JhengHei"/>
          <w:sz w:val="24"/>
          <w:szCs w:val="24"/>
        </w:rPr>
        <w:t xml:space="preserve">. N. Mesto, </w:t>
      </w:r>
      <w:hyperlink r:id="rId4" w:history="1">
        <w:r w:rsidR="002A5AE8" w:rsidRPr="002A5AE8">
          <w:rPr>
            <w:rStyle w:val="Hypertextovprepojenie"/>
            <w:rFonts w:eastAsia="Microsoft JhengHei" w:cs="Microsoft JhengHei"/>
            <w:sz w:val="24"/>
            <w:szCs w:val="24"/>
          </w:rPr>
          <w:t>info@mystique-dummy.sk</w:t>
        </w:r>
      </w:hyperlink>
      <w:r w:rsidR="002A5AE8" w:rsidRPr="002A5AE8">
        <w:rPr>
          <w:rFonts w:eastAsia="Microsoft JhengHei" w:cs="Microsoft JhengHei"/>
          <w:sz w:val="24"/>
          <w:szCs w:val="24"/>
        </w:rPr>
        <w:t>, +42141433999</w:t>
      </w:r>
      <w:r>
        <w:rPr>
          <w:b/>
          <w:bCs/>
          <w:sz w:val="24"/>
          <w:szCs w:val="24"/>
          <w:lang w:val="sk-SK"/>
        </w:rPr>
        <w:br/>
      </w:r>
      <w:r>
        <w:rPr>
          <w:b/>
          <w:bCs/>
          <w:sz w:val="24"/>
          <w:szCs w:val="24"/>
          <w:lang w:val="sk-SK"/>
        </w:rPr>
        <w:br/>
      </w:r>
      <w:r>
        <w:rPr>
          <w:b/>
          <w:bCs/>
          <w:sz w:val="24"/>
          <w:szCs w:val="24"/>
          <w:lang w:val="sk-SK"/>
        </w:rPr>
        <w:br/>
      </w:r>
      <w:proofErr w:type="spellStart"/>
      <w:r w:rsidR="001E0574">
        <w:rPr>
          <w:b/>
          <w:bCs/>
          <w:sz w:val="24"/>
          <w:szCs w:val="24"/>
          <w:lang w:val="sk-SK"/>
        </w:rPr>
        <w:t>Käufer</w:t>
      </w:r>
      <w:proofErr w:type="spellEnd"/>
      <w:r>
        <w:rPr>
          <w:b/>
          <w:bCs/>
          <w:sz w:val="24"/>
          <w:szCs w:val="24"/>
          <w:lang w:val="sk-SK"/>
        </w:rPr>
        <w:t>(</w:t>
      </w:r>
      <w:r w:rsidR="001E0574">
        <w:rPr>
          <w:rStyle w:val="tlid-translation"/>
          <w:lang w:val="de-DE"/>
        </w:rPr>
        <w:t>Name Ihres Unternehmens</w:t>
      </w:r>
      <w:r>
        <w:rPr>
          <w:b/>
          <w:bCs/>
          <w:sz w:val="24"/>
          <w:szCs w:val="24"/>
          <w:lang w:val="sk-SK"/>
        </w:rPr>
        <w:t>):</w:t>
      </w:r>
      <w:r w:rsidR="000A21AD" w:rsidRPr="000A21AD">
        <w:rPr>
          <w:sz w:val="24"/>
          <w:szCs w:val="24"/>
          <w:lang w:val="sk-SK"/>
        </w:rPr>
        <w:t>...........................................................................</w:t>
      </w:r>
      <w:r w:rsidR="000A21AD">
        <w:rPr>
          <w:sz w:val="24"/>
          <w:szCs w:val="24"/>
          <w:lang w:val="sk-SK"/>
        </w:rPr>
        <w:t>...........</w:t>
      </w:r>
      <w:r w:rsidR="002A5AE8">
        <w:rPr>
          <w:sz w:val="24"/>
          <w:szCs w:val="24"/>
          <w:lang w:val="sk-SK"/>
        </w:rPr>
        <w:t>.....................</w:t>
      </w:r>
      <w:r w:rsidR="001E0574">
        <w:rPr>
          <w:sz w:val="24"/>
          <w:szCs w:val="24"/>
          <w:lang w:val="sk-SK"/>
        </w:rPr>
        <w:t>.......</w:t>
      </w:r>
      <w:r w:rsidR="002A5AE8">
        <w:rPr>
          <w:sz w:val="24"/>
          <w:szCs w:val="24"/>
          <w:lang w:val="sk-SK"/>
        </w:rPr>
        <w:br/>
      </w:r>
      <w:r w:rsidR="002A5AE8">
        <w:rPr>
          <w:sz w:val="24"/>
          <w:szCs w:val="24"/>
          <w:lang w:val="sk-SK"/>
        </w:rPr>
        <w:br/>
      </w:r>
      <w:r w:rsidR="001E0574" w:rsidRPr="001E0574">
        <w:rPr>
          <w:rFonts w:eastAsiaTheme="minorEastAsia"/>
          <w:b/>
          <w:bCs/>
          <w:noProof/>
          <w:sz w:val="24"/>
          <w:szCs w:val="24"/>
          <w:lang w:val="de-DE"/>
        </w:rPr>
        <w:t>Gegenstand der Reklamation</w:t>
      </w:r>
      <w:r w:rsidR="001E0574">
        <w:rPr>
          <w:rFonts w:eastAsiaTheme="minorEastAsia"/>
          <w:noProof/>
          <w:lang w:val="de-DE"/>
        </w:rPr>
        <w:t xml:space="preserve"> (Produktcode, Produktname, Rechnungsnummer, Kaufdatum, Foto oder Video desSchadens)</w:t>
      </w:r>
      <w:r w:rsidR="002A5AE8">
        <w:rPr>
          <w:sz w:val="24"/>
          <w:szCs w:val="24"/>
          <w:lang w:val="sk-SK"/>
        </w:rPr>
        <w:t>............................................................................................................................................................................................................................................................................................................................</w:t>
      </w:r>
      <w:r w:rsidR="002A5AE8">
        <w:rPr>
          <w:sz w:val="24"/>
          <w:szCs w:val="24"/>
          <w:lang w:val="sk-SK"/>
        </w:rPr>
        <w:br/>
      </w:r>
      <w:r w:rsidR="002A5AE8">
        <w:rPr>
          <w:sz w:val="24"/>
          <w:szCs w:val="24"/>
          <w:lang w:val="sk-SK"/>
        </w:rPr>
        <w:br/>
      </w:r>
      <w:r w:rsidR="001E0574" w:rsidRPr="00047177">
        <w:rPr>
          <w:rFonts w:eastAsiaTheme="minorEastAsia"/>
          <w:b/>
          <w:bCs/>
          <w:noProof/>
          <w:sz w:val="24"/>
          <w:szCs w:val="24"/>
          <w:lang w:val="de-DE"/>
        </w:rPr>
        <w:t>Beschreibung des Anspruchs</w:t>
      </w:r>
      <w:r w:rsidR="001E0574">
        <w:rPr>
          <w:rFonts w:eastAsiaTheme="minorEastAsia"/>
          <w:noProof/>
          <w:lang w:val="de-DE"/>
        </w:rPr>
        <w:t>:</w:t>
      </w:r>
      <w:r w:rsidR="002A5AE8">
        <w:rPr>
          <w:sz w:val="24"/>
          <w:szCs w:val="24"/>
          <w:lang w:val="sk-SK"/>
        </w:rPr>
        <w:t>........................................................................................................................</w:t>
      </w:r>
      <w:r w:rsidR="002A5AE8">
        <w:rPr>
          <w:sz w:val="24"/>
          <w:szCs w:val="24"/>
          <w:lang w:val="sk-SK"/>
        </w:rPr>
        <w:br/>
        <w:t>................................................................................................................................................................................................................................................................................................................................................</w:t>
      </w:r>
      <w:r w:rsidR="002A5AE8">
        <w:rPr>
          <w:sz w:val="24"/>
          <w:szCs w:val="24"/>
          <w:lang w:val="sk-SK"/>
        </w:rPr>
        <w:br/>
      </w:r>
      <w:r w:rsidR="002A5AE8">
        <w:rPr>
          <w:sz w:val="24"/>
          <w:szCs w:val="24"/>
          <w:lang w:val="sk-SK"/>
        </w:rPr>
        <w:br/>
      </w:r>
      <w:r w:rsidR="00047177" w:rsidRPr="00047177">
        <w:rPr>
          <w:rFonts w:eastAsiaTheme="minorEastAsia"/>
          <w:b/>
          <w:bCs/>
          <w:noProof/>
          <w:sz w:val="24"/>
          <w:szCs w:val="24"/>
          <w:lang w:val="de-DE"/>
        </w:rPr>
        <w:t>Wann ist der Schaden eingetreten</w:t>
      </w:r>
      <w:r w:rsidR="00047177" w:rsidRPr="00047177">
        <w:rPr>
          <w:rFonts w:eastAsiaTheme="minorEastAsia"/>
          <w:b/>
          <w:bCs/>
          <w:noProof/>
          <w:lang w:val="de-DE"/>
        </w:rPr>
        <w:t>?</w:t>
      </w:r>
      <w:r w:rsidR="002A5AE8">
        <w:rPr>
          <w:sz w:val="24"/>
          <w:szCs w:val="24"/>
          <w:lang w:val="sk-SK"/>
        </w:rPr>
        <w:t>..............................................................................................................</w:t>
      </w:r>
      <w:r w:rsidR="002A5AE8">
        <w:rPr>
          <w:sz w:val="24"/>
          <w:szCs w:val="24"/>
          <w:lang w:val="sk-SK"/>
        </w:rPr>
        <w:br/>
        <w:t>........................................................................................................................................................................</w:t>
      </w:r>
      <w:r w:rsidR="002A5AE8">
        <w:rPr>
          <w:sz w:val="24"/>
          <w:szCs w:val="24"/>
          <w:lang w:val="sk-SK"/>
        </w:rPr>
        <w:br/>
      </w:r>
      <w:r w:rsidR="002A5AE8">
        <w:rPr>
          <w:sz w:val="24"/>
          <w:szCs w:val="24"/>
          <w:lang w:val="sk-SK"/>
        </w:rPr>
        <w:br/>
      </w:r>
      <w:r w:rsidR="00047177" w:rsidRPr="00047177">
        <w:rPr>
          <w:rFonts w:eastAsiaTheme="minorEastAsia"/>
          <w:b/>
          <w:bCs/>
          <w:noProof/>
          <w:sz w:val="24"/>
          <w:szCs w:val="24"/>
          <w:lang w:val="de-DE"/>
        </w:rPr>
        <w:t>Wie ist der Schaden entstanden</w:t>
      </w:r>
      <w:r w:rsidR="00047177" w:rsidRPr="00047177">
        <w:rPr>
          <w:rFonts w:eastAsiaTheme="minorEastAsia"/>
          <w:b/>
          <w:bCs/>
          <w:noProof/>
          <w:lang w:val="de-DE"/>
        </w:rPr>
        <w:t>?</w:t>
      </w:r>
      <w:r w:rsidR="002A5AE8">
        <w:rPr>
          <w:sz w:val="24"/>
          <w:szCs w:val="24"/>
          <w:lang w:val="sk-SK"/>
        </w:rPr>
        <w:t>...............................................................................................................</w:t>
      </w:r>
      <w:r w:rsidR="00047177">
        <w:rPr>
          <w:sz w:val="24"/>
          <w:szCs w:val="24"/>
          <w:lang w:val="sk-SK"/>
        </w:rPr>
        <w:t>...</w:t>
      </w:r>
      <w:r w:rsidR="002A5AE8">
        <w:rPr>
          <w:sz w:val="24"/>
          <w:szCs w:val="24"/>
          <w:lang w:val="sk-SK"/>
        </w:rPr>
        <w:br/>
        <w:t>........................................................................................................................................................................</w:t>
      </w:r>
      <w:r w:rsidR="002A5AE8">
        <w:rPr>
          <w:sz w:val="24"/>
          <w:szCs w:val="24"/>
          <w:lang w:val="sk-SK"/>
        </w:rPr>
        <w:br/>
      </w:r>
      <w:r w:rsidR="002A5AE8">
        <w:rPr>
          <w:sz w:val="24"/>
          <w:szCs w:val="24"/>
          <w:lang w:val="sk-SK"/>
        </w:rPr>
        <w:br/>
      </w:r>
      <w:r w:rsidR="00047177" w:rsidRPr="00047177">
        <w:rPr>
          <w:rFonts w:eastAsiaTheme="minorEastAsia"/>
          <w:b/>
          <w:bCs/>
          <w:noProof/>
          <w:sz w:val="24"/>
          <w:szCs w:val="24"/>
          <w:lang w:val="de-DE"/>
        </w:rPr>
        <w:t>Ist der Schaden einmal aufgetreten</w:t>
      </w:r>
      <w:r w:rsidR="00047177" w:rsidRPr="00047177">
        <w:rPr>
          <w:rFonts w:eastAsiaTheme="minorEastAsia"/>
          <w:b/>
          <w:bCs/>
          <w:noProof/>
          <w:lang w:val="de-DE"/>
        </w:rPr>
        <w:t>?</w:t>
      </w:r>
      <w:r w:rsidR="002A5AE8">
        <w:rPr>
          <w:sz w:val="24"/>
          <w:szCs w:val="24"/>
          <w:lang w:val="sk-SK"/>
        </w:rPr>
        <w:t>............................................................................................................</w:t>
      </w:r>
      <w:r w:rsidR="002A5AE8">
        <w:rPr>
          <w:sz w:val="24"/>
          <w:szCs w:val="24"/>
          <w:lang w:val="sk-SK"/>
        </w:rPr>
        <w:br/>
        <w:t>........................................................................................................................................................................</w:t>
      </w:r>
      <w:r w:rsidR="002A5AE8">
        <w:rPr>
          <w:sz w:val="24"/>
          <w:szCs w:val="24"/>
          <w:lang w:val="sk-SK"/>
        </w:rPr>
        <w:br/>
      </w:r>
      <w:r w:rsidR="002A5AE8">
        <w:rPr>
          <w:sz w:val="24"/>
          <w:szCs w:val="24"/>
          <w:lang w:val="sk-SK"/>
        </w:rPr>
        <w:br/>
      </w:r>
      <w:r w:rsidR="00047177" w:rsidRPr="00047177">
        <w:rPr>
          <w:rFonts w:eastAsiaTheme="minorEastAsia"/>
          <w:b/>
          <w:bCs/>
          <w:noProof/>
          <w:lang w:val="de-DE"/>
        </w:rPr>
        <w:t>Wurde das Produkt nach dem Schaden verwendet</w:t>
      </w:r>
      <w:r w:rsidR="002A5AE8" w:rsidRPr="002A5AE8">
        <w:rPr>
          <w:b/>
          <w:bCs/>
          <w:sz w:val="24"/>
          <w:szCs w:val="24"/>
          <w:lang w:val="sk-SK"/>
        </w:rPr>
        <w:t>?</w:t>
      </w:r>
      <w:r w:rsidR="00047177">
        <w:rPr>
          <w:b/>
          <w:bCs/>
          <w:sz w:val="24"/>
          <w:szCs w:val="24"/>
          <w:lang w:val="sk-SK"/>
        </w:rPr>
        <w:t xml:space="preserve"> </w:t>
      </w:r>
      <w:r w:rsidR="002A5AE8">
        <w:rPr>
          <w:sz w:val="24"/>
          <w:szCs w:val="24"/>
          <w:lang w:val="sk-SK"/>
        </w:rPr>
        <w:t>..........................................................................</w:t>
      </w:r>
      <w:r w:rsidR="00047177">
        <w:rPr>
          <w:sz w:val="24"/>
          <w:szCs w:val="24"/>
          <w:lang w:val="sk-SK"/>
        </w:rPr>
        <w:t>................</w:t>
      </w:r>
      <w:r w:rsidR="002A5AE8">
        <w:rPr>
          <w:sz w:val="24"/>
          <w:szCs w:val="24"/>
          <w:lang w:val="sk-SK"/>
        </w:rPr>
        <w:br/>
        <w:t>........................................................................................................................................................................</w:t>
      </w:r>
      <w:r w:rsidR="002A5AE8">
        <w:rPr>
          <w:sz w:val="24"/>
          <w:szCs w:val="24"/>
          <w:lang w:val="sk-SK"/>
        </w:rPr>
        <w:br/>
      </w:r>
      <w:r w:rsidR="002A5AE8">
        <w:rPr>
          <w:sz w:val="24"/>
          <w:szCs w:val="24"/>
          <w:lang w:val="sk-SK"/>
        </w:rPr>
        <w:br/>
      </w:r>
      <w:r w:rsidR="002A5AE8">
        <w:rPr>
          <w:sz w:val="24"/>
          <w:szCs w:val="24"/>
          <w:lang w:val="sk-SK"/>
        </w:rPr>
        <w:br/>
      </w:r>
      <w:r w:rsidR="002A5AE8">
        <w:rPr>
          <w:sz w:val="24"/>
          <w:szCs w:val="24"/>
          <w:lang w:val="sk-SK"/>
        </w:rPr>
        <w:br/>
      </w:r>
      <w:r w:rsidR="002A5AE8">
        <w:rPr>
          <w:sz w:val="24"/>
          <w:szCs w:val="24"/>
          <w:lang w:val="sk-SK"/>
        </w:rPr>
        <w:br/>
      </w:r>
      <w:r w:rsidR="002A5AE8">
        <w:rPr>
          <w:sz w:val="24"/>
          <w:szCs w:val="24"/>
          <w:lang w:val="sk-SK"/>
        </w:rPr>
        <w:br/>
      </w:r>
      <w:r w:rsidR="002A5AE8">
        <w:rPr>
          <w:sz w:val="24"/>
          <w:szCs w:val="24"/>
          <w:lang w:val="sk-SK"/>
        </w:rPr>
        <w:br/>
      </w:r>
      <w:r w:rsidR="002A5AE8">
        <w:rPr>
          <w:sz w:val="24"/>
          <w:szCs w:val="24"/>
          <w:lang w:val="sk-SK"/>
        </w:rPr>
        <w:br/>
      </w:r>
      <w:r w:rsidR="002A5AE8">
        <w:rPr>
          <w:sz w:val="24"/>
          <w:szCs w:val="24"/>
          <w:lang w:val="sk-SK"/>
        </w:rPr>
        <w:br/>
      </w:r>
      <w:proofErr w:type="spellStart"/>
      <w:r w:rsidR="00047177">
        <w:rPr>
          <w:b/>
          <w:bCs/>
          <w:sz w:val="24"/>
          <w:szCs w:val="24"/>
          <w:lang w:val="sk-SK"/>
        </w:rPr>
        <w:t>Datum</w:t>
      </w:r>
      <w:proofErr w:type="spellEnd"/>
      <w:r w:rsidR="002A5AE8">
        <w:rPr>
          <w:sz w:val="24"/>
          <w:szCs w:val="24"/>
          <w:lang w:val="sk-SK"/>
        </w:rPr>
        <w:t>: .............................................                                             ......................................................</w:t>
      </w:r>
      <w:r w:rsidR="00047177">
        <w:rPr>
          <w:sz w:val="24"/>
          <w:szCs w:val="24"/>
          <w:lang w:val="sk-SK"/>
        </w:rPr>
        <w:t>...............</w:t>
      </w:r>
      <w:r w:rsidR="002A5AE8">
        <w:rPr>
          <w:sz w:val="24"/>
          <w:szCs w:val="24"/>
          <w:lang w:val="sk-SK"/>
        </w:rPr>
        <w:br/>
        <w:t xml:space="preserve">                                                                                                                  </w:t>
      </w:r>
      <w:r w:rsidR="00047177" w:rsidRPr="00047177">
        <w:rPr>
          <w:rStyle w:val="tlid-translation"/>
          <w:b/>
          <w:bCs/>
          <w:sz w:val="24"/>
          <w:szCs w:val="24"/>
          <w:lang w:val="de-DE"/>
        </w:rPr>
        <w:t>Unterschrift des Käufers</w:t>
      </w:r>
      <w:r w:rsidR="00047177">
        <w:rPr>
          <w:sz w:val="24"/>
          <w:szCs w:val="24"/>
          <w:lang w:val="sk-SK"/>
        </w:rPr>
        <w:t xml:space="preserve"> </w:t>
      </w:r>
      <w:r w:rsidR="002A5AE8">
        <w:rPr>
          <w:sz w:val="24"/>
          <w:szCs w:val="24"/>
          <w:lang w:val="sk-SK"/>
        </w:rPr>
        <w:t>(</w:t>
      </w:r>
      <w:r w:rsidR="00047177">
        <w:rPr>
          <w:rStyle w:val="tlid-translation"/>
          <w:lang w:val="de-DE"/>
        </w:rPr>
        <w:t>Unternehmen</w:t>
      </w:r>
      <w:r w:rsidR="002A5AE8">
        <w:rPr>
          <w:sz w:val="24"/>
          <w:szCs w:val="24"/>
          <w:lang w:val="sk-SK"/>
        </w:rPr>
        <w:t>)</w:t>
      </w:r>
      <w:r w:rsidR="002A5AE8">
        <w:rPr>
          <w:sz w:val="24"/>
          <w:szCs w:val="24"/>
          <w:lang w:val="sk-SK"/>
        </w:rPr>
        <w:br/>
      </w:r>
    </w:p>
    <w:sectPr w:rsidR="00B434C0" w:rsidRPr="000A21AD" w:rsidSect="005B315D">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1BE"/>
    <w:rsid w:val="00047177"/>
    <w:rsid w:val="000A21AD"/>
    <w:rsid w:val="001E0574"/>
    <w:rsid w:val="002A5AE8"/>
    <w:rsid w:val="003521BE"/>
    <w:rsid w:val="005B315D"/>
    <w:rsid w:val="00717602"/>
    <w:rsid w:val="00B434C0"/>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08EC9"/>
  <w15:chartTrackingRefBased/>
  <w15:docId w15:val="{26CF3F53-2D18-48E0-B0CF-48EF3B677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2A5AE8"/>
    <w:rPr>
      <w:color w:val="0563C1" w:themeColor="hyperlink"/>
      <w:u w:val="single"/>
    </w:rPr>
  </w:style>
  <w:style w:type="character" w:styleId="Nevyrieenzmienka">
    <w:name w:val="Unresolved Mention"/>
    <w:basedOn w:val="Predvolenpsmoodseku"/>
    <w:uiPriority w:val="99"/>
    <w:semiHidden/>
    <w:unhideWhenUsed/>
    <w:rsid w:val="002A5AE8"/>
    <w:rPr>
      <w:color w:val="605E5C"/>
      <w:shd w:val="clear" w:color="auto" w:fill="E1DFDD"/>
    </w:rPr>
  </w:style>
  <w:style w:type="character" w:customStyle="1" w:styleId="tlid-translation">
    <w:name w:val="tlid-translation"/>
    <w:basedOn w:val="Predvolenpsmoodseku"/>
    <w:rsid w:val="001E0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mystique-dummy.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501</Words>
  <Characters>2859</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 Gacík</dc:creator>
  <cp:keywords/>
  <dc:description/>
  <cp:lastModifiedBy>Andrej Gacík</cp:lastModifiedBy>
  <cp:revision>3</cp:revision>
  <dcterms:created xsi:type="dcterms:W3CDTF">2020-07-02T09:55:00Z</dcterms:created>
  <dcterms:modified xsi:type="dcterms:W3CDTF">2020-07-02T09:58:00Z</dcterms:modified>
</cp:coreProperties>
</file>